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80AB1" w14:textId="77777777" w:rsidR="007977DD" w:rsidRDefault="007977DD">
      <w:pPr>
        <w:rPr>
          <w:rFonts w:hint="eastAsia"/>
        </w:rPr>
      </w:pPr>
      <w:r>
        <w:rPr>
          <w:rFonts w:hint="eastAsia"/>
        </w:rPr>
        <w:t>vba 汉字转拼音</w:t>
      </w:r>
    </w:p>
    <w:p w14:paraId="44F1044C" w14:textId="77777777" w:rsidR="007977DD" w:rsidRDefault="007977DD">
      <w:pPr>
        <w:rPr>
          <w:rFonts w:hint="eastAsia"/>
        </w:rPr>
      </w:pPr>
    </w:p>
    <w:p w14:paraId="1755CF88" w14:textId="77777777" w:rsidR="007977DD" w:rsidRDefault="007977DD">
      <w:pPr>
        <w:rPr>
          <w:rFonts w:hint="eastAsia"/>
        </w:rPr>
      </w:pPr>
      <w:r>
        <w:rPr>
          <w:rFonts w:hint="eastAsia"/>
        </w:rPr>
        <w:t>在日常办公和数据处理中，我们常常需要将汉字转换为拼音，例如制作通讯录、输入法词库、排序等场景。使用 VBA（Visual Basic for Applications）语言可以在 Excel 或 Access 等 Microsoft Office 应用程序中实现自动化的汉字转拼音功能。这种方法不仅提高了工作效率，还减少了手动操作带来的错误。</w:t>
      </w:r>
    </w:p>
    <w:p w14:paraId="7F3D59AA" w14:textId="77777777" w:rsidR="007977DD" w:rsidRDefault="007977DD">
      <w:pPr>
        <w:rPr>
          <w:rFonts w:hint="eastAsia"/>
        </w:rPr>
      </w:pPr>
    </w:p>
    <w:p w14:paraId="441066FF" w14:textId="77777777" w:rsidR="007977DD" w:rsidRDefault="007977DD">
      <w:pPr>
        <w:rPr>
          <w:rFonts w:hint="eastAsia"/>
        </w:rPr>
      </w:pPr>
    </w:p>
    <w:p w14:paraId="390BAB0B" w14:textId="77777777" w:rsidR="007977DD" w:rsidRDefault="007977DD">
      <w:pPr>
        <w:rPr>
          <w:rFonts w:hint="eastAsia"/>
        </w:rPr>
      </w:pPr>
      <w:r>
        <w:rPr>
          <w:rFonts w:hint="eastAsia"/>
        </w:rPr>
        <w:t>基本原理</w:t>
      </w:r>
    </w:p>
    <w:p w14:paraId="1051E4D6" w14:textId="77777777" w:rsidR="007977DD" w:rsidRDefault="007977DD">
      <w:pPr>
        <w:rPr>
          <w:rFonts w:hint="eastAsia"/>
        </w:rPr>
      </w:pPr>
    </w:p>
    <w:p w14:paraId="2088BB2F" w14:textId="77777777" w:rsidR="007977DD" w:rsidRDefault="007977DD">
      <w:pPr>
        <w:rPr>
          <w:rFonts w:hint="eastAsia"/>
        </w:rPr>
      </w:pPr>
      <w:r>
        <w:rPr>
          <w:rFonts w:hint="eastAsia"/>
        </w:rPr>
        <w:t>VBA 本身并没有直接支持汉字转拼音的功能，但可以通过调用 Windows API 或者利用 Excel 内置的“PHONETIC”函数来实现部分功能。其中，“PHONETIC”函数可以提取单元格中的拼音信息，但其功能较为有限，无法控制拼音格式与大小写。因此，许多开发者选择通过调用外部库或编写自定义函数来实现更灵活的转换。</w:t>
      </w:r>
    </w:p>
    <w:p w14:paraId="64D72A45" w14:textId="77777777" w:rsidR="007977DD" w:rsidRDefault="007977DD">
      <w:pPr>
        <w:rPr>
          <w:rFonts w:hint="eastAsia"/>
        </w:rPr>
      </w:pPr>
    </w:p>
    <w:p w14:paraId="41043C13" w14:textId="77777777" w:rsidR="007977DD" w:rsidRDefault="007977DD">
      <w:pPr>
        <w:rPr>
          <w:rFonts w:hint="eastAsia"/>
        </w:rPr>
      </w:pPr>
    </w:p>
    <w:p w14:paraId="338F2037" w14:textId="77777777" w:rsidR="007977DD" w:rsidRDefault="007977DD">
      <w:pPr>
        <w:rPr>
          <w:rFonts w:hint="eastAsia"/>
        </w:rPr>
      </w:pPr>
      <w:r>
        <w:rPr>
          <w:rFonts w:hint="eastAsia"/>
        </w:rPr>
        <w:t>常用实现方式</w:t>
      </w:r>
    </w:p>
    <w:p w14:paraId="188D8CFB" w14:textId="77777777" w:rsidR="007977DD" w:rsidRDefault="007977DD">
      <w:pPr>
        <w:rPr>
          <w:rFonts w:hint="eastAsia"/>
        </w:rPr>
      </w:pPr>
    </w:p>
    <w:p w14:paraId="486EB644" w14:textId="77777777" w:rsidR="007977DD" w:rsidRDefault="007977DD">
      <w:pPr>
        <w:rPr>
          <w:rFonts w:hint="eastAsia"/>
        </w:rPr>
      </w:pPr>
      <w:r>
        <w:rPr>
          <w:rFonts w:hint="eastAsia"/>
        </w:rPr>
        <w:t>一种常见的做法是使用 VBA 调用系统组件，如 Microsoft Speech Library，它提供了一个语音识别接口，可以从汉字提取拼音。另一种方法是借助已有的拼音对照表，在代码中建立一个包含常用汉字及其对应拼音的字典，通过逐字查找的方式来完成转换。这种方式虽然实现简单，但在处理生僻字时可能会遇到局限。</w:t>
      </w:r>
    </w:p>
    <w:p w14:paraId="42EE122D" w14:textId="77777777" w:rsidR="007977DD" w:rsidRDefault="007977DD">
      <w:pPr>
        <w:rPr>
          <w:rFonts w:hint="eastAsia"/>
        </w:rPr>
      </w:pPr>
    </w:p>
    <w:p w14:paraId="19CCE808" w14:textId="77777777" w:rsidR="007977DD" w:rsidRDefault="007977DD">
      <w:pPr>
        <w:rPr>
          <w:rFonts w:hint="eastAsia"/>
        </w:rPr>
      </w:pPr>
    </w:p>
    <w:p w14:paraId="23367797" w14:textId="77777777" w:rsidR="007977DD" w:rsidRDefault="007977DD">
      <w:pPr>
        <w:rPr>
          <w:rFonts w:hint="eastAsia"/>
        </w:rPr>
      </w:pPr>
      <w:r>
        <w:rPr>
          <w:rFonts w:hint="eastAsia"/>
        </w:rPr>
        <w:t>实际应用示例</w:t>
      </w:r>
    </w:p>
    <w:p w14:paraId="5DDF7531" w14:textId="77777777" w:rsidR="007977DD" w:rsidRDefault="007977DD">
      <w:pPr>
        <w:rPr>
          <w:rFonts w:hint="eastAsia"/>
        </w:rPr>
      </w:pPr>
    </w:p>
    <w:p w14:paraId="6A69C5AD" w14:textId="77777777" w:rsidR="007977DD" w:rsidRDefault="007977DD">
      <w:pPr>
        <w:rPr>
          <w:rFonts w:hint="eastAsia"/>
        </w:rPr>
      </w:pPr>
      <w:r>
        <w:rPr>
          <w:rFonts w:hint="eastAsia"/>
        </w:rPr>
        <w:t>以下是一个简单的 VBA 示例代码，用于将工作表中的某一列汉字转换为拼音并输出到相邻列：</w:t>
      </w:r>
    </w:p>
    <w:p w14:paraId="5E1707CE" w14:textId="77777777" w:rsidR="007977DD" w:rsidRDefault="007977DD">
      <w:pPr>
        <w:rPr>
          <w:rFonts w:hint="eastAsia"/>
        </w:rPr>
      </w:pPr>
    </w:p>
    <w:p w14:paraId="1571DDA7" w14:textId="77777777" w:rsidR="007977DD" w:rsidRDefault="007977DD">
      <w:pPr>
        <w:rPr>
          <w:rFonts w:hint="eastAsia"/>
        </w:rPr>
      </w:pPr>
    </w:p>
    <w:p w14:paraId="5E4B0D93" w14:textId="77777777" w:rsidR="007977DD" w:rsidRDefault="007977DD">
      <w:pPr>
        <w:rPr>
          <w:rFonts w:hint="eastAsia"/>
        </w:rPr>
      </w:pPr>
    </w:p>
    <w:p w14:paraId="488B8FBF" w14:textId="77777777" w:rsidR="007977DD" w:rsidRDefault="007977DD">
      <w:pPr>
        <w:rPr>
          <w:rFonts w:hint="eastAsia"/>
        </w:rPr>
      </w:pPr>
      <w:r>
        <w:rPr>
          <w:rFonts w:hint="eastAsia"/>
        </w:rPr>
        <w:t>Sub ConvertToPinyin()</w:t>
      </w:r>
    </w:p>
    <w:p w14:paraId="51DAFAC3" w14:textId="77777777" w:rsidR="007977DD" w:rsidRDefault="007977DD">
      <w:pPr>
        <w:rPr>
          <w:rFonts w:hint="eastAsia"/>
        </w:rPr>
      </w:pPr>
      <w:r>
        <w:rPr>
          <w:rFonts w:hint="eastAsia"/>
        </w:rPr>
        <w:t xml:space="preserve">    Dim ws As Worksheet</w:t>
      </w:r>
    </w:p>
    <w:p w14:paraId="311C9089" w14:textId="77777777" w:rsidR="007977DD" w:rsidRDefault="007977DD">
      <w:pPr>
        <w:rPr>
          <w:rFonts w:hint="eastAsia"/>
        </w:rPr>
      </w:pPr>
      <w:r>
        <w:rPr>
          <w:rFonts w:hint="eastAsia"/>
        </w:rPr>
        <w:t xml:space="preserve">    Set ws = ThisWorkbook.Sheets("Sheet1")</w:t>
      </w:r>
    </w:p>
    <w:p w14:paraId="7D5F6242" w14:textId="77777777" w:rsidR="007977DD" w:rsidRDefault="007977DD">
      <w:pPr>
        <w:rPr>
          <w:rFonts w:hint="eastAsia"/>
        </w:rPr>
      </w:pPr>
      <w:r>
        <w:rPr>
          <w:rFonts w:hint="eastAsia"/>
        </w:rPr>
        <w:t xml:space="preserve">    Dim i As Long</w:t>
      </w:r>
    </w:p>
    <w:p w14:paraId="516EFCF9" w14:textId="77777777" w:rsidR="007977DD" w:rsidRDefault="007977DD">
      <w:pPr>
        <w:rPr>
          <w:rFonts w:hint="eastAsia"/>
        </w:rPr>
      </w:pPr>
      <w:r>
        <w:rPr>
          <w:rFonts w:hint="eastAsia"/>
        </w:rPr>
        <w:t xml:space="preserve">    For i = 1 To ws.Cells(ws.Rows.Count, "A").End(xlUp).Row</w:t>
      </w:r>
    </w:p>
    <w:p w14:paraId="02A1C6FC" w14:textId="77777777" w:rsidR="007977DD" w:rsidRDefault="007977DD">
      <w:pPr>
        <w:rPr>
          <w:rFonts w:hint="eastAsia"/>
        </w:rPr>
      </w:pPr>
      <w:r>
        <w:rPr>
          <w:rFonts w:hint="eastAsia"/>
        </w:rPr>
        <w:t xml:space="preserve">        ws.Cells(i, 2).Value = GetPinyin(ws.Cells(i, 1).Value)</w:t>
      </w:r>
    </w:p>
    <w:p w14:paraId="327EFD08" w14:textId="77777777" w:rsidR="007977DD" w:rsidRDefault="007977DD">
      <w:pPr>
        <w:rPr>
          <w:rFonts w:hint="eastAsia"/>
        </w:rPr>
      </w:pPr>
      <w:r>
        <w:rPr>
          <w:rFonts w:hint="eastAsia"/>
        </w:rPr>
        <w:t xml:space="preserve">    Next i</w:t>
      </w:r>
    </w:p>
    <w:p w14:paraId="2AC67D62" w14:textId="77777777" w:rsidR="007977DD" w:rsidRDefault="007977DD">
      <w:pPr>
        <w:rPr>
          <w:rFonts w:hint="eastAsia"/>
        </w:rPr>
      </w:pPr>
      <w:r>
        <w:rPr>
          <w:rFonts w:hint="eastAsia"/>
        </w:rPr>
        <w:t>End Sub</w:t>
      </w:r>
    </w:p>
    <w:p w14:paraId="6D704C67" w14:textId="77777777" w:rsidR="007977DD" w:rsidRDefault="007977DD">
      <w:pPr>
        <w:rPr>
          <w:rFonts w:hint="eastAsia"/>
        </w:rPr>
      </w:pPr>
    </w:p>
    <w:p w14:paraId="32B12D2C" w14:textId="77777777" w:rsidR="007977DD" w:rsidRDefault="007977DD">
      <w:pPr>
        <w:rPr>
          <w:rFonts w:hint="eastAsia"/>
        </w:rPr>
      </w:pPr>
      <w:r>
        <w:rPr>
          <w:rFonts w:hint="eastAsia"/>
        </w:rPr>
        <w:t>Function GetPinyin(ByVal str As String) As String</w:t>
      </w:r>
    </w:p>
    <w:p w14:paraId="0157FDD7" w14:textId="77777777" w:rsidR="007977DD" w:rsidRDefault="007977DD">
      <w:pPr>
        <w:rPr>
          <w:rFonts w:hint="eastAsia"/>
        </w:rPr>
      </w:pPr>
      <w:r>
        <w:rPr>
          <w:rFonts w:hint="eastAsia"/>
        </w:rPr>
        <w:t xml:space="preserve">    ' 此处为调用拼音转换逻辑，可基于具体实现填充</w:t>
      </w:r>
    </w:p>
    <w:p w14:paraId="699D27AD" w14:textId="77777777" w:rsidR="007977DD" w:rsidRDefault="007977DD">
      <w:pPr>
        <w:rPr>
          <w:rFonts w:hint="eastAsia"/>
        </w:rPr>
      </w:pPr>
      <w:r>
        <w:rPr>
          <w:rFonts w:hint="eastAsia"/>
        </w:rPr>
        <w:t xml:space="preserve">    GetPinyin = "pinyin"</w:t>
      </w:r>
    </w:p>
    <w:p w14:paraId="4566A7C8" w14:textId="77777777" w:rsidR="007977DD" w:rsidRDefault="007977DD">
      <w:pPr>
        <w:rPr>
          <w:rFonts w:hint="eastAsia"/>
        </w:rPr>
      </w:pPr>
      <w:r>
        <w:rPr>
          <w:rFonts w:hint="eastAsia"/>
        </w:rPr>
        <w:t>End Function</w:t>
      </w:r>
    </w:p>
    <w:p w14:paraId="3639B1BD" w14:textId="77777777" w:rsidR="007977DD" w:rsidRDefault="007977DD">
      <w:pPr>
        <w:rPr>
          <w:rFonts w:hint="eastAsia"/>
        </w:rPr>
      </w:pPr>
    </w:p>
    <w:p w14:paraId="4E7C41D8" w14:textId="77777777" w:rsidR="007977DD" w:rsidRDefault="007977DD">
      <w:pPr>
        <w:rPr>
          <w:rFonts w:hint="eastAsia"/>
        </w:rPr>
      </w:pPr>
    </w:p>
    <w:p w14:paraId="0E58E73B" w14:textId="77777777" w:rsidR="007977DD" w:rsidRDefault="007977DD">
      <w:pPr>
        <w:rPr>
          <w:rFonts w:hint="eastAsia"/>
        </w:rPr>
      </w:pPr>
      <w:r>
        <w:rPr>
          <w:rFonts w:hint="eastAsia"/>
        </w:rPr>
        <w:t>用户可以根据实际需求扩展 GetPinyin 函数，例如加入对多音字的支持、拼音格式化等功能。</w:t>
      </w:r>
    </w:p>
    <w:p w14:paraId="6774D3AC" w14:textId="77777777" w:rsidR="007977DD" w:rsidRDefault="007977DD">
      <w:pPr>
        <w:rPr>
          <w:rFonts w:hint="eastAsia"/>
        </w:rPr>
      </w:pPr>
    </w:p>
    <w:p w14:paraId="1DAC7272" w14:textId="77777777" w:rsidR="007977DD" w:rsidRDefault="007977DD">
      <w:pPr>
        <w:rPr>
          <w:rFonts w:hint="eastAsia"/>
        </w:rPr>
      </w:pPr>
    </w:p>
    <w:p w14:paraId="0BAD6197" w14:textId="77777777" w:rsidR="007977DD" w:rsidRDefault="007977DD">
      <w:pPr>
        <w:rPr>
          <w:rFonts w:hint="eastAsia"/>
        </w:rPr>
      </w:pPr>
      <w:r>
        <w:rPr>
          <w:rFonts w:hint="eastAsia"/>
        </w:rPr>
        <w:t>最后的总结</w:t>
      </w:r>
    </w:p>
    <w:p w14:paraId="3F9B41C2" w14:textId="77777777" w:rsidR="007977DD" w:rsidRDefault="007977DD">
      <w:pPr>
        <w:rPr>
          <w:rFonts w:hint="eastAsia"/>
        </w:rPr>
      </w:pPr>
    </w:p>
    <w:p w14:paraId="7ED0C661" w14:textId="77777777" w:rsidR="007977DD" w:rsidRDefault="007977DD">
      <w:pPr>
        <w:rPr>
          <w:rFonts w:hint="eastAsia"/>
        </w:rPr>
      </w:pPr>
      <w:r>
        <w:rPr>
          <w:rFonts w:hint="eastAsia"/>
        </w:rPr>
        <w:t>通过 VBA 实现汉字转拼音不仅可以提升数据处理效率，还能作为自动化流程的一部分，广泛应用于各类办公场景。尽管其实现过程需要一定的编程基础，但一旦掌握，便能显著简化重复性工作。</w:t>
      </w:r>
    </w:p>
    <w:p w14:paraId="75384248" w14:textId="77777777" w:rsidR="007977DD" w:rsidRDefault="007977DD">
      <w:pPr>
        <w:rPr>
          <w:rFonts w:hint="eastAsia"/>
        </w:rPr>
      </w:pPr>
    </w:p>
    <w:p w14:paraId="4659A084" w14:textId="77777777" w:rsidR="007977DD" w:rsidRDefault="007977DD">
      <w:pPr>
        <w:rPr>
          <w:rFonts w:hint="eastAsia"/>
        </w:rPr>
      </w:pPr>
      <w:r>
        <w:rPr>
          <w:rFonts w:hint="eastAsia"/>
        </w:rPr>
        <w:t>本文是由懂得生活网（dongdeshenghuo.com）为大家创作</w:t>
      </w:r>
    </w:p>
    <w:p w14:paraId="38C66E16" w14:textId="0A53A7D1" w:rsidR="004D3125" w:rsidRDefault="004D3125"/>
    <w:sectPr w:rsidR="004D3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25"/>
    <w:rsid w:val="004D3125"/>
    <w:rsid w:val="007977DD"/>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D59084-220B-4E80-8A6C-EF2266C4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125"/>
    <w:rPr>
      <w:rFonts w:cstheme="majorBidi"/>
      <w:color w:val="2F5496" w:themeColor="accent1" w:themeShade="BF"/>
      <w:sz w:val="28"/>
      <w:szCs w:val="28"/>
    </w:rPr>
  </w:style>
  <w:style w:type="character" w:customStyle="1" w:styleId="50">
    <w:name w:val="标题 5 字符"/>
    <w:basedOn w:val="a0"/>
    <w:link w:val="5"/>
    <w:uiPriority w:val="9"/>
    <w:semiHidden/>
    <w:rsid w:val="004D3125"/>
    <w:rPr>
      <w:rFonts w:cstheme="majorBidi"/>
      <w:color w:val="2F5496" w:themeColor="accent1" w:themeShade="BF"/>
      <w:sz w:val="24"/>
    </w:rPr>
  </w:style>
  <w:style w:type="character" w:customStyle="1" w:styleId="60">
    <w:name w:val="标题 6 字符"/>
    <w:basedOn w:val="a0"/>
    <w:link w:val="6"/>
    <w:uiPriority w:val="9"/>
    <w:semiHidden/>
    <w:rsid w:val="004D3125"/>
    <w:rPr>
      <w:rFonts w:cstheme="majorBidi"/>
      <w:b/>
      <w:bCs/>
      <w:color w:val="2F5496" w:themeColor="accent1" w:themeShade="BF"/>
    </w:rPr>
  </w:style>
  <w:style w:type="character" w:customStyle="1" w:styleId="70">
    <w:name w:val="标题 7 字符"/>
    <w:basedOn w:val="a0"/>
    <w:link w:val="7"/>
    <w:uiPriority w:val="9"/>
    <w:semiHidden/>
    <w:rsid w:val="004D3125"/>
    <w:rPr>
      <w:rFonts w:cstheme="majorBidi"/>
      <w:b/>
      <w:bCs/>
      <w:color w:val="595959" w:themeColor="text1" w:themeTint="A6"/>
    </w:rPr>
  </w:style>
  <w:style w:type="character" w:customStyle="1" w:styleId="80">
    <w:name w:val="标题 8 字符"/>
    <w:basedOn w:val="a0"/>
    <w:link w:val="8"/>
    <w:uiPriority w:val="9"/>
    <w:semiHidden/>
    <w:rsid w:val="004D3125"/>
    <w:rPr>
      <w:rFonts w:cstheme="majorBidi"/>
      <w:color w:val="595959" w:themeColor="text1" w:themeTint="A6"/>
    </w:rPr>
  </w:style>
  <w:style w:type="character" w:customStyle="1" w:styleId="90">
    <w:name w:val="标题 9 字符"/>
    <w:basedOn w:val="a0"/>
    <w:link w:val="9"/>
    <w:uiPriority w:val="9"/>
    <w:semiHidden/>
    <w:rsid w:val="004D3125"/>
    <w:rPr>
      <w:rFonts w:eastAsiaTheme="majorEastAsia" w:cstheme="majorBidi"/>
      <w:color w:val="595959" w:themeColor="text1" w:themeTint="A6"/>
    </w:rPr>
  </w:style>
  <w:style w:type="paragraph" w:styleId="a3">
    <w:name w:val="Title"/>
    <w:basedOn w:val="a"/>
    <w:next w:val="a"/>
    <w:link w:val="a4"/>
    <w:uiPriority w:val="10"/>
    <w:qFormat/>
    <w:rsid w:val="004D3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125"/>
    <w:pPr>
      <w:spacing w:before="160"/>
      <w:jc w:val="center"/>
    </w:pPr>
    <w:rPr>
      <w:i/>
      <w:iCs/>
      <w:color w:val="404040" w:themeColor="text1" w:themeTint="BF"/>
    </w:rPr>
  </w:style>
  <w:style w:type="character" w:customStyle="1" w:styleId="a8">
    <w:name w:val="引用 字符"/>
    <w:basedOn w:val="a0"/>
    <w:link w:val="a7"/>
    <w:uiPriority w:val="29"/>
    <w:rsid w:val="004D3125"/>
    <w:rPr>
      <w:i/>
      <w:iCs/>
      <w:color w:val="404040" w:themeColor="text1" w:themeTint="BF"/>
    </w:rPr>
  </w:style>
  <w:style w:type="paragraph" w:styleId="a9">
    <w:name w:val="List Paragraph"/>
    <w:basedOn w:val="a"/>
    <w:uiPriority w:val="34"/>
    <w:qFormat/>
    <w:rsid w:val="004D3125"/>
    <w:pPr>
      <w:ind w:left="720"/>
      <w:contextualSpacing/>
    </w:pPr>
  </w:style>
  <w:style w:type="character" w:styleId="aa">
    <w:name w:val="Intense Emphasis"/>
    <w:basedOn w:val="a0"/>
    <w:uiPriority w:val="21"/>
    <w:qFormat/>
    <w:rsid w:val="004D3125"/>
    <w:rPr>
      <w:i/>
      <w:iCs/>
      <w:color w:val="2F5496" w:themeColor="accent1" w:themeShade="BF"/>
    </w:rPr>
  </w:style>
  <w:style w:type="paragraph" w:styleId="ab">
    <w:name w:val="Intense Quote"/>
    <w:basedOn w:val="a"/>
    <w:next w:val="a"/>
    <w:link w:val="ac"/>
    <w:uiPriority w:val="30"/>
    <w:qFormat/>
    <w:rsid w:val="004D3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125"/>
    <w:rPr>
      <w:i/>
      <w:iCs/>
      <w:color w:val="2F5496" w:themeColor="accent1" w:themeShade="BF"/>
    </w:rPr>
  </w:style>
  <w:style w:type="character" w:styleId="ad">
    <w:name w:val="Intense Reference"/>
    <w:basedOn w:val="a0"/>
    <w:uiPriority w:val="32"/>
    <w:qFormat/>
    <w:rsid w:val="004D3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